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1A" w:rsidRPr="00665E5C" w:rsidRDefault="0046501A" w:rsidP="0046501A">
      <w:pPr>
        <w:spacing w:after="3" w:line="262" w:lineRule="auto"/>
        <w:ind w:left="466" w:right="777" w:firstLine="0"/>
        <w:rPr>
          <w:b/>
          <w:sz w:val="36"/>
        </w:rPr>
      </w:pPr>
      <w:r w:rsidRPr="00665E5C">
        <w:rPr>
          <w:b/>
          <w:sz w:val="32"/>
        </w:rPr>
        <w:t>Рекомендации психологической службы родителям</w:t>
      </w:r>
    </w:p>
    <w:p w:rsidR="0046501A" w:rsidRDefault="0046501A" w:rsidP="0046501A">
      <w:pPr>
        <w:spacing w:after="291" w:line="262" w:lineRule="auto"/>
        <w:ind w:left="461" w:right="777" w:hanging="327"/>
      </w:pPr>
      <w:r>
        <w:rPr>
          <w:noProof/>
        </w:rPr>
        <w:drawing>
          <wp:inline distT="0" distB="0" distL="0" distR="0" wp14:anchorId="1E14A92C" wp14:editId="19AAB688">
            <wp:extent cx="3048" cy="3049"/>
            <wp:effectExtent l="0" t="0" r="0" b="0"/>
            <wp:docPr id="3892" name="Picture 3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" name="Picture 38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1. Поддерживайте </w:t>
      </w:r>
      <w:proofErr w:type="spellStart"/>
      <w:r>
        <w:rPr>
          <w:sz w:val="22"/>
        </w:rPr>
        <w:t>привычныЙ</w:t>
      </w:r>
      <w:proofErr w:type="spellEnd"/>
      <w:r>
        <w:rPr>
          <w:sz w:val="22"/>
        </w:rPr>
        <w:t xml:space="preserve"> ритм жизни семьи, НЕСКОЛЬКО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  <w:r>
        <w:rPr>
          <w:noProof/>
        </w:rPr>
        <w:drawing>
          <wp:inline distT="0" distB="0" distL="0" distR="0" wp14:anchorId="45294610" wp14:editId="5B71B8AA">
            <wp:extent cx="12192" cy="24391"/>
            <wp:effectExtent l="0" t="0" r="0" b="0"/>
            <wp:docPr id="48145" name="Picture 48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5" name="Picture 481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1A" w:rsidRDefault="0046501A" w:rsidP="0046501A">
      <w:pPr>
        <w:spacing w:after="279" w:line="262" w:lineRule="auto"/>
        <w:ind w:left="461" w:right="777" w:hanging="327"/>
      </w:pPr>
      <w:r>
        <w:rPr>
          <w:sz w:val="22"/>
        </w:rPr>
        <w:t>2. 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</w:t>
      </w:r>
      <w:proofErr w:type="spellStart"/>
      <w:r>
        <w:rPr>
          <w:sz w:val="22"/>
        </w:rPr>
        <w:t>вызозы</w:t>
      </w:r>
      <w:proofErr w:type="spellEnd"/>
      <w:r>
        <w:rPr>
          <w:sz w:val="22"/>
        </w:rPr>
        <w:t xml:space="preserve">, другие соответствующие возрасту коммуникации (например, социальные сети в </w:t>
      </w:r>
      <w:proofErr w:type="spellStart"/>
      <w:r>
        <w:rPr>
          <w:sz w:val="22"/>
        </w:rPr>
        <w:t>ЗаВИСимости</w:t>
      </w:r>
      <w:proofErr w:type="spellEnd"/>
      <w:r>
        <w:rPr>
          <w:sz w:val="22"/>
        </w:rPr>
        <w:t xml:space="preserve"> от возраста ребенка) с ограничением времени,</w:t>
      </w:r>
    </w:p>
    <w:p w:rsidR="0046501A" w:rsidRDefault="0046501A" w:rsidP="0046501A">
      <w:pPr>
        <w:spacing w:after="288" w:line="262" w:lineRule="auto"/>
        <w:ind w:left="461" w:right="777" w:hanging="327"/>
      </w:pPr>
      <w:r>
        <w:rPr>
          <w:sz w:val="22"/>
        </w:rPr>
        <w:t xml:space="preserve">З. Помогите детям найти открытые способы выражения таких чувств, как страх и печаль, </w:t>
      </w:r>
      <w:proofErr w:type="gramStart"/>
      <w:r>
        <w:rPr>
          <w:sz w:val="22"/>
        </w:rPr>
        <w:t>У</w:t>
      </w:r>
      <w:proofErr w:type="gramEnd"/>
      <w:r>
        <w:rPr>
          <w:sz w:val="22"/>
        </w:rPr>
        <w:t xml:space="preserve">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среде,</w:t>
      </w:r>
      <w:bookmarkStart w:id="0" w:name="_GoBack"/>
      <w:bookmarkEnd w:id="0"/>
    </w:p>
    <w:p w:rsidR="0046501A" w:rsidRDefault="0046501A" w:rsidP="0046501A">
      <w:pPr>
        <w:spacing w:after="288" w:line="262" w:lineRule="auto"/>
        <w:ind w:left="461" w:right="777" w:hanging="327"/>
      </w:pPr>
      <w:r>
        <w:rPr>
          <w:sz w:val="22"/>
        </w:rPr>
        <w:t xml:space="preserve">4, </w:t>
      </w:r>
      <w:proofErr w:type="gramStart"/>
      <w:r>
        <w:rPr>
          <w:sz w:val="22"/>
        </w:rPr>
        <w:t>Во</w:t>
      </w:r>
      <w:proofErr w:type="gramEnd"/>
      <w:r>
        <w:rPr>
          <w:sz w:val="22"/>
        </w:rPr>
        <w:t xml:space="preserve">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</w:t>
      </w:r>
      <w:r>
        <w:rPr>
          <w:noProof/>
        </w:rPr>
        <w:drawing>
          <wp:inline distT="0" distB="0" distL="0" distR="0" wp14:anchorId="34C63E54" wp14:editId="3451FDEC">
            <wp:extent cx="3049" cy="6098"/>
            <wp:effectExtent l="0" t="0" r="0" b="0"/>
            <wp:docPr id="3895" name="Picture 3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5" name="Picture 38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</w:t>
      </w:r>
      <w:r>
        <w:rPr>
          <w:noProof/>
        </w:rPr>
        <w:drawing>
          <wp:inline distT="0" distB="0" distL="0" distR="0" wp14:anchorId="488725AB" wp14:editId="03BCF049">
            <wp:extent cx="3049" cy="3048"/>
            <wp:effectExtent l="0" t="0" r="0" b="0"/>
            <wp:docPr id="3896" name="Picture 3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6" name="Picture 38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собственными эмоциями в трудный для них период.</w:t>
      </w:r>
    </w:p>
    <w:p w:rsidR="0046501A" w:rsidRDefault="0046501A" w:rsidP="0046501A">
      <w:pPr>
        <w:numPr>
          <w:ilvl w:val="0"/>
          <w:numId w:val="1"/>
        </w:numPr>
        <w:spacing w:after="3" w:line="262" w:lineRule="auto"/>
        <w:ind w:right="777" w:hanging="327"/>
      </w:pPr>
      <w:r>
        <w:rPr>
          <w:sz w:val="22"/>
        </w:rPr>
        <w:t xml:space="preserve">Дети могут реагировать на стресс по-разному, </w:t>
      </w:r>
      <w:proofErr w:type="gramStart"/>
      <w:r>
        <w:rPr>
          <w:sz w:val="22"/>
        </w:rPr>
        <w:t>например</w:t>
      </w:r>
      <w:proofErr w:type="gramEnd"/>
      <w:r>
        <w:rPr>
          <w:sz w:val="22"/>
        </w:rPr>
        <w:t xml:space="preserve"> быть более цепкими, тревожными, замкнутыми, злыми или возбужденными, мочиться в постель и т, д. Реагируйте на реакцию вашего ребенка с пониманием, прислушивайтесь к тому. что его </w:t>
      </w:r>
      <w:proofErr w:type="spellStart"/>
      <w:r>
        <w:rPr>
          <w:sz w:val="22"/>
        </w:rPr>
        <w:t>БОЛНуеТ</w:t>
      </w:r>
      <w:proofErr w:type="spellEnd"/>
      <w:r>
        <w:rPr>
          <w:sz w:val="22"/>
        </w:rPr>
        <w:t>, оделяйте его любовью и вниманием.</w:t>
      </w:r>
    </w:p>
    <w:p w:rsidR="0046501A" w:rsidRDefault="0046501A" w:rsidP="0046501A">
      <w:pPr>
        <w:numPr>
          <w:ilvl w:val="0"/>
          <w:numId w:val="1"/>
        </w:numPr>
        <w:spacing w:after="249" w:line="314" w:lineRule="auto"/>
        <w:ind w:right="777" w:hanging="327"/>
      </w:pPr>
      <w:r>
        <w:rPr>
          <w:sz w:val="22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46501A" w:rsidRDefault="0046501A" w:rsidP="0046501A">
      <w:pPr>
        <w:spacing w:after="258" w:line="314" w:lineRule="auto"/>
        <w:ind w:left="461" w:right="777" w:hanging="327"/>
      </w:pPr>
      <w:r>
        <w:rPr>
          <w:sz w:val="22"/>
        </w:rPr>
        <w:t xml:space="preserve">7,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простой доступной форме предоставьте детям факты о том, что произошло, объясните, что происходит сейчас, и дайте им четкую информацию о там, как снизить риск заражения этой болезнью, словами, которые они могут понять в зависимости от своего возраста,</w:t>
      </w:r>
    </w:p>
    <w:p w:rsidR="0046501A" w:rsidRDefault="0046501A" w:rsidP="0046501A">
      <w:pPr>
        <w:numPr>
          <w:ilvl w:val="0"/>
          <w:numId w:val="2"/>
        </w:numPr>
        <w:spacing w:after="157" w:line="262" w:lineRule="auto"/>
        <w:ind w:right="777" w:hanging="327"/>
      </w:pPr>
      <w:r>
        <w:rPr>
          <w:sz w:val="22"/>
        </w:rPr>
        <w:t xml:space="preserve">Расскажите детям о путях передачи </w:t>
      </w:r>
      <w:proofErr w:type="spellStart"/>
      <w:r>
        <w:rPr>
          <w:sz w:val="22"/>
        </w:rPr>
        <w:t>коронавируса</w:t>
      </w:r>
      <w:proofErr w:type="spellEnd"/>
      <w:r>
        <w:rPr>
          <w:sz w:val="22"/>
        </w:rPr>
        <w:t>:</w:t>
      </w:r>
    </w:p>
    <w:p w:rsidR="0046501A" w:rsidRDefault="0046501A" w:rsidP="0046501A">
      <w:pPr>
        <w:spacing w:after="3" w:line="262" w:lineRule="auto"/>
        <w:ind w:left="432" w:right="777" w:firstLine="1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5AC7DC" wp14:editId="6FB20442">
            <wp:simplePos x="0" y="0"/>
            <wp:positionH relativeFrom="column">
              <wp:posOffset>2258568</wp:posOffset>
            </wp:positionH>
            <wp:positionV relativeFrom="paragraph">
              <wp:posOffset>295740</wp:posOffset>
            </wp:positionV>
            <wp:extent cx="722376" cy="329278"/>
            <wp:effectExtent l="0" t="0" r="0" b="0"/>
            <wp:wrapSquare wrapText="bothSides"/>
            <wp:docPr id="6861" name="Picture 6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" name="Picture 68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329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Заразиться </w:t>
      </w:r>
      <w:r>
        <w:rPr>
          <w:noProof/>
        </w:rPr>
        <w:drawing>
          <wp:inline distT="0" distB="0" distL="0" distR="0" wp14:anchorId="1B5A40CE" wp14:editId="7074EDBC">
            <wp:extent cx="579120" cy="109759"/>
            <wp:effectExtent l="0" t="0" r="0" b="0"/>
            <wp:docPr id="6860" name="Picture 6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0" name="Picture 68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proofErr w:type="spellStart"/>
      <w:r>
        <w:rPr>
          <w:sz w:val="22"/>
        </w:rPr>
        <w:t>мОЖНО</w:t>
      </w:r>
      <w:proofErr w:type="spellEnd"/>
      <w:r>
        <w:rPr>
          <w:sz w:val="22"/>
        </w:rPr>
        <w:t xml:space="preserve"> от Других </w:t>
      </w:r>
      <w:proofErr w:type="spellStart"/>
      <w:r>
        <w:rPr>
          <w:sz w:val="22"/>
        </w:rPr>
        <w:t>люДей</w:t>
      </w:r>
      <w:proofErr w:type="spellEnd"/>
      <w:r>
        <w:rPr>
          <w:sz w:val="22"/>
        </w:rPr>
        <w:t xml:space="preserve">, если они вирусом. Заболевание может перебиваться от человека к человеку через мелкие </w:t>
      </w:r>
      <w:proofErr w:type="spellStart"/>
      <w:proofErr w:type="gramStart"/>
      <w:r>
        <w:rPr>
          <w:sz w:val="22"/>
        </w:rPr>
        <w:t>кап;ш</w:t>
      </w:r>
      <w:proofErr w:type="spellEnd"/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нз</w:t>
      </w:r>
      <w:proofErr w:type="spellEnd"/>
      <w:r>
        <w:rPr>
          <w:sz w:val="22"/>
        </w:rPr>
        <w:t xml:space="preserve"> носа или рта больного СО! 71) 19 при кашле </w:t>
      </w:r>
      <w:proofErr w:type="spellStart"/>
      <w:r>
        <w:rPr>
          <w:sz w:val="22"/>
        </w:rPr>
        <w:t>Эпш</w:t>
      </w:r>
      <w:proofErr w:type="spellEnd"/>
      <w:r>
        <w:rPr>
          <w:sz w:val="22"/>
        </w:rPr>
        <w:t xml:space="preserve"> на окружающие человека </w:t>
      </w:r>
      <w:proofErr w:type="spellStart"/>
      <w:r>
        <w:rPr>
          <w:sz w:val="22"/>
        </w:rPr>
        <w:t>преДмечпы</w:t>
      </w:r>
      <w:proofErr w:type="spellEnd"/>
      <w:r>
        <w:rPr>
          <w:sz w:val="22"/>
        </w:rPr>
        <w:t xml:space="preserve"> н поверхности. Другие заразиться 6 результате сначала к </w:t>
      </w:r>
      <w:proofErr w:type="spellStart"/>
      <w:proofErr w:type="gramStart"/>
      <w:r>
        <w:rPr>
          <w:sz w:val="22"/>
        </w:rPr>
        <w:t>такн.и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преДмејнам</w:t>
      </w:r>
      <w:proofErr w:type="spellEnd"/>
      <w:r>
        <w:rPr>
          <w:sz w:val="22"/>
        </w:rPr>
        <w:t xml:space="preserve"> поверхностям, а затем к НОСУ рту. Кроме </w:t>
      </w:r>
      <w:proofErr w:type="spellStart"/>
      <w:r>
        <w:rPr>
          <w:sz w:val="22"/>
        </w:rPr>
        <w:t>тОГО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зараэьсенне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л:оэјсет</w:t>
      </w:r>
      <w:proofErr w:type="gramEnd"/>
      <w:r>
        <w:rPr>
          <w:sz w:val="22"/>
        </w:rPr>
        <w:t xml:space="preserve"> произойти при </w:t>
      </w:r>
      <w:proofErr w:type="spellStart"/>
      <w:r>
        <w:rPr>
          <w:sz w:val="22"/>
        </w:rPr>
        <w:t>ВДЬ!ХсшИН</w:t>
      </w:r>
      <w:proofErr w:type="spellEnd"/>
      <w:r>
        <w:rPr>
          <w:sz w:val="22"/>
        </w:rPr>
        <w:t xml:space="preserve"> „мелких капель, которые </w:t>
      </w:r>
      <w:proofErr w:type="spellStart"/>
      <w:r>
        <w:rPr>
          <w:sz w:val="22"/>
        </w:rPr>
        <w:t>выс</w:t>
      </w:r>
      <w:proofErr w:type="spellEnd"/>
      <w:r>
        <w:rPr>
          <w:sz w:val="22"/>
        </w:rPr>
        <w:t>)</w:t>
      </w:r>
      <w:proofErr w:type="spellStart"/>
      <w:r>
        <w:rPr>
          <w:sz w:val="22"/>
        </w:rPr>
        <w:t>еляются</w:t>
      </w:r>
      <w:proofErr w:type="spellEnd"/>
      <w:r>
        <w:rPr>
          <w:sz w:val="22"/>
        </w:rPr>
        <w:t xml:space="preserve"> при !t.1lt Чихании человека с 19. По этой причине ($СКУСНО Держаться от больного человека на расстоянии </w:t>
      </w:r>
      <w:proofErr w:type="gramStart"/>
      <w:r>
        <w:rPr>
          <w:sz w:val="22"/>
        </w:rPr>
        <w:t>более ]</w:t>
      </w:r>
      <w:proofErr w:type="gramEnd"/>
      <w:r>
        <w:rPr>
          <w:sz w:val="22"/>
        </w:rPr>
        <w:t xml:space="preserve"> метра.</w:t>
      </w:r>
    </w:p>
    <w:p w:rsidR="0046501A" w:rsidRDefault="0046501A" w:rsidP="0046501A">
      <w:pPr>
        <w:numPr>
          <w:ilvl w:val="0"/>
          <w:numId w:val="2"/>
        </w:numPr>
        <w:spacing w:after="434" w:line="262" w:lineRule="auto"/>
        <w:ind w:right="777" w:hanging="327"/>
      </w:pPr>
      <w:r>
        <w:rPr>
          <w:sz w:val="22"/>
        </w:rPr>
        <w:lastRenderedPageBreak/>
        <w:t xml:space="preserve">Объясните, как избежать заражения: (1) на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(З) как можно чаще мыть руки с мылом; (4) по возможности, не трогать руками глаза, рот и нос; (5) </w:t>
      </w:r>
      <w:proofErr w:type="spellStart"/>
      <w:r>
        <w:rPr>
          <w:sz w:val="22"/>
        </w:rPr>
        <w:t>ло</w:t>
      </w:r>
      <w:proofErr w:type="spellEnd"/>
      <w:r>
        <w:rPr>
          <w:sz w:val="22"/>
        </w:rPr>
        <w:t xml:space="preserve">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</w:t>
      </w:r>
      <w:proofErr w:type="spellStart"/>
      <w:r>
        <w:rPr>
          <w:sz w:val="22"/>
        </w:rPr>
        <w:t>зарядкуОбратите</w:t>
      </w:r>
      <w:proofErr w:type="spellEnd"/>
      <w:r>
        <w:rPr>
          <w:sz w:val="22"/>
        </w:rPr>
        <w:t xml:space="preserve"> внимание на то, что вам необходимо регулярно проветривать помещение и делать влажную уборку Превратите эти занятия в забавную игру для всей семьи </w:t>
      </w:r>
      <w:r>
        <w:rPr>
          <w:noProof/>
        </w:rPr>
        <w:drawing>
          <wp:inline distT="0" distB="0" distL="0" distR="0" wp14:anchorId="50D12966" wp14:editId="032E21AC">
            <wp:extent cx="21336" cy="24391"/>
            <wp:effectExtent l="0" t="0" r="0" b="0"/>
            <wp:docPr id="6650" name="Picture 6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0" name="Picture 66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1A" w:rsidRDefault="0046501A" w:rsidP="0046501A">
      <w:pPr>
        <w:numPr>
          <w:ilvl w:val="0"/>
          <w:numId w:val="2"/>
        </w:numPr>
        <w:spacing w:after="231" w:line="262" w:lineRule="auto"/>
        <w:ind w:right="777" w:hanging="327"/>
      </w:pPr>
      <w:r>
        <w:rPr>
          <w:sz w:val="22"/>
        </w:rPr>
        <w:t xml:space="preserve">Превратите скучный рассказ о путях передачи </w:t>
      </w:r>
      <w:proofErr w:type="spellStart"/>
      <w:r>
        <w:rPr>
          <w:sz w:val="22"/>
        </w:rPr>
        <w:t>коронавируса</w:t>
      </w:r>
      <w:proofErr w:type="spellEnd"/>
      <w:r>
        <w:rPr>
          <w:sz w:val="22"/>
        </w:rPr>
        <w:t xml:space="preserve"> и способах „профилактики Б игру («да», «Нет», «Не знаю»), где дети МОГУТ двигаться, радоваться успешным ответам и возможности общения с вами.</w:t>
      </w:r>
    </w:p>
    <w:p w:rsidR="0046501A" w:rsidRDefault="0046501A" w:rsidP="0046501A">
      <w:pPr>
        <w:numPr>
          <w:ilvl w:val="0"/>
          <w:numId w:val="2"/>
        </w:numPr>
        <w:spacing w:after="243" w:line="262" w:lineRule="auto"/>
        <w:ind w:right="777" w:hanging="327"/>
      </w:pPr>
      <w:r>
        <w:rPr>
          <w:sz w:val="22"/>
        </w:rPr>
        <w:t>Сведите к минимуму просмотр, чтение или прослушивание новостей, которые могут вызвать тревогу и волнение у ВБШИХ детей. Объясните им, что вы сами дадите им достоверную информацию, которую возьмете из надежных источников.</w:t>
      </w:r>
    </w:p>
    <w:p w:rsidR="0046501A" w:rsidRDefault="0046501A" w:rsidP="0046501A">
      <w:pPr>
        <w:numPr>
          <w:ilvl w:val="0"/>
          <w:numId w:val="2"/>
        </w:numPr>
        <w:spacing w:after="3" w:line="262" w:lineRule="auto"/>
        <w:ind w:right="777" w:hanging="327"/>
      </w:pPr>
      <w:r>
        <w:rPr>
          <w:sz w:val="22"/>
        </w:rPr>
        <w:t>Если возникли проблемы с членами семьи, обратитесь за информацией к сайту Минздрава</w:t>
      </w:r>
    </w:p>
    <w:p w:rsidR="0046501A" w:rsidRDefault="0046501A" w:rsidP="0046501A">
      <w:pPr>
        <w:spacing w:after="281" w:line="270" w:lineRule="auto"/>
        <w:ind w:left="476" w:right="739" w:hanging="10"/>
        <w:jc w:val="left"/>
      </w:pPr>
      <w:r>
        <w:rPr>
          <w:noProof/>
        </w:rPr>
        <w:drawing>
          <wp:inline distT="0" distB="0" distL="0" distR="0" wp14:anchorId="1BCE8161" wp14:editId="5C461B10">
            <wp:extent cx="3048" cy="3049"/>
            <wp:effectExtent l="0" t="0" r="0" b="0"/>
            <wp:docPr id="6651" name="Picture 6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1" name="Picture 66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России» </w:t>
      </w:r>
      <w:r>
        <w:rPr>
          <w:sz w:val="20"/>
          <w:u w:val="single" w:color="000000"/>
        </w:rPr>
        <w:t>https://.wwwxosminzdrav.ru</w:t>
      </w:r>
      <w:proofErr w:type="gramStart"/>
      <w:r>
        <w:rPr>
          <w:sz w:val="20"/>
          <w:u w:val="single" w:color="000000"/>
        </w:rPr>
        <w:t>/.ministrv</w:t>
      </w:r>
      <w:proofErr w:type="gramEnd"/>
      <w:r>
        <w:rPr>
          <w:sz w:val="20"/>
          <w:u w:val="single" w:color="000000"/>
        </w:rPr>
        <w:t>/covid19?fbclif-i=lwAR15MPS7YTMrfmRsGkC9YQ8ktr0iQTTT tSrb2GxSUcxXSReXpXnrd6dxY#r2</w:t>
      </w:r>
    </w:p>
    <w:p w:rsidR="0046501A" w:rsidRDefault="0046501A" w:rsidP="0046501A">
      <w:pPr>
        <w:spacing w:after="0" w:line="259" w:lineRule="auto"/>
        <w:ind w:left="0" w:right="773" w:firstLine="0"/>
        <w:jc w:val="right"/>
      </w:pPr>
      <w:r>
        <w:rPr>
          <w:sz w:val="22"/>
        </w:rPr>
        <w:t xml:space="preserve">Самую последнюю информацию о </w:t>
      </w:r>
      <w:proofErr w:type="spellStart"/>
      <w:r>
        <w:rPr>
          <w:sz w:val="22"/>
        </w:rPr>
        <w:t>коронавирусной</w:t>
      </w:r>
      <w:proofErr w:type="spellEnd"/>
      <w:r>
        <w:rPr>
          <w:sz w:val="22"/>
        </w:rPr>
        <w:t xml:space="preserve"> инфекции Вы также можете на сайте</w:t>
      </w:r>
    </w:p>
    <w:p w:rsidR="0046501A" w:rsidRPr="00790A4D" w:rsidRDefault="0046501A" w:rsidP="0046501A">
      <w:pPr>
        <w:spacing w:after="244" w:line="259" w:lineRule="auto"/>
        <w:ind w:left="1142" w:right="0" w:firstLine="0"/>
        <w:jc w:val="left"/>
        <w:rPr>
          <w:lang w:val="en-US"/>
        </w:rPr>
      </w:pPr>
      <w:r>
        <w:rPr>
          <w:sz w:val="22"/>
        </w:rPr>
        <w:t>ВОЗ</w:t>
      </w:r>
      <w:r w:rsidRPr="00790A4D">
        <w:rPr>
          <w:sz w:val="22"/>
          <w:lang w:val="en-US"/>
        </w:rPr>
        <w:t xml:space="preserve">: </w:t>
      </w:r>
      <w:proofErr w:type="spellStart"/>
      <w:r w:rsidRPr="00790A4D">
        <w:rPr>
          <w:sz w:val="22"/>
          <w:u w:val="single" w:color="000000"/>
          <w:lang w:val="en-US"/>
        </w:rPr>
        <w:t>htt</w:t>
      </w:r>
      <w:proofErr w:type="spellEnd"/>
      <w:r w:rsidRPr="00790A4D">
        <w:rPr>
          <w:sz w:val="22"/>
          <w:u w:val="single" w:color="000000"/>
          <w:lang w:val="en-US"/>
        </w:rPr>
        <w:t xml:space="preserve"> s: www.who.int/ru </w:t>
      </w:r>
      <w:proofErr w:type="spellStart"/>
      <w:r w:rsidRPr="00790A4D">
        <w:rPr>
          <w:sz w:val="22"/>
          <w:u w:val="single" w:color="000000"/>
          <w:lang w:val="en-US"/>
        </w:rPr>
        <w:t>ernergencies</w:t>
      </w:r>
      <w:proofErr w:type="spellEnd"/>
      <w:r w:rsidRPr="00790A4D">
        <w:rPr>
          <w:sz w:val="22"/>
          <w:u w:val="single" w:color="000000"/>
          <w:lang w:val="en-US"/>
        </w:rPr>
        <w:t xml:space="preserve"> </w:t>
      </w:r>
      <w:proofErr w:type="spellStart"/>
      <w:proofErr w:type="gramStart"/>
      <w:r w:rsidRPr="00790A4D">
        <w:rPr>
          <w:sz w:val="22"/>
          <w:u w:val="single" w:color="000000"/>
          <w:lang w:val="en-US"/>
        </w:rPr>
        <w:t>diseasesinove</w:t>
      </w:r>
      <w:proofErr w:type="spellEnd"/>
      <w:r w:rsidRPr="00790A4D">
        <w:rPr>
          <w:sz w:val="22"/>
          <w:u w:val="single" w:color="000000"/>
          <w:lang w:val="en-US"/>
        </w:rPr>
        <w:t>[</w:t>
      </w:r>
      <w:proofErr w:type="gramEnd"/>
      <w:r w:rsidRPr="00790A4D">
        <w:rPr>
          <w:sz w:val="22"/>
          <w:u w:val="single" w:color="000000"/>
          <w:lang w:val="en-US"/>
        </w:rPr>
        <w:t>-coroaavirus-2C19</w:t>
      </w:r>
    </w:p>
    <w:p w:rsidR="00CE7762" w:rsidRPr="0046501A" w:rsidRDefault="00665E5C">
      <w:pPr>
        <w:rPr>
          <w:lang w:val="en-US"/>
        </w:rPr>
      </w:pPr>
    </w:p>
    <w:sectPr w:rsidR="00CE7762" w:rsidRPr="0046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F89"/>
    <w:multiLevelType w:val="hybridMultilevel"/>
    <w:tmpl w:val="E222D2B6"/>
    <w:lvl w:ilvl="0" w:tplc="4EC8C080">
      <w:start w:val="8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63AA2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4708C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EE1E0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85F9E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4C0BC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852A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C6044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92E026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D673E8"/>
    <w:multiLevelType w:val="hybridMultilevel"/>
    <w:tmpl w:val="DAF44806"/>
    <w:lvl w:ilvl="0" w:tplc="6CB4BC4C">
      <w:start w:val="5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458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C0F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CF2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89B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645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2A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46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2E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C9"/>
    <w:rsid w:val="0046501A"/>
    <w:rsid w:val="00665E5C"/>
    <w:rsid w:val="008910C9"/>
    <w:rsid w:val="00A91395"/>
    <w:rsid w:val="00DC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16F6C-EFBA-4F4A-B1EA-A729739E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1A"/>
    <w:pPr>
      <w:spacing w:after="4" w:line="253" w:lineRule="auto"/>
      <w:ind w:left="58" w:right="1282" w:firstLine="9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2020-04-07T19:46:00Z</dcterms:created>
  <dcterms:modified xsi:type="dcterms:W3CDTF">2020-04-08T06:10:00Z</dcterms:modified>
</cp:coreProperties>
</file>