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98" w:rsidRPr="00F11435" w:rsidRDefault="00031D98" w:rsidP="00031D98">
      <w:pPr>
        <w:spacing w:after="19"/>
        <w:ind w:left="465" w:right="149" w:hanging="10"/>
        <w:jc w:val="left"/>
        <w:rPr>
          <w:b/>
          <w:sz w:val="32"/>
        </w:rPr>
      </w:pPr>
      <w:bookmarkStart w:id="0" w:name="_GoBack"/>
      <w:r w:rsidRPr="00F11435">
        <w:rPr>
          <w:b/>
          <w:sz w:val="32"/>
        </w:rPr>
        <w:t>Рекомендации психологической службы для педагогов</w:t>
      </w:r>
    </w:p>
    <w:bookmarkEnd w:id="0"/>
    <w:p w:rsidR="00031D98" w:rsidRDefault="00031D98" w:rsidP="00031D98">
      <w:pPr>
        <w:numPr>
          <w:ilvl w:val="0"/>
          <w:numId w:val="1"/>
        </w:numPr>
        <w:spacing w:after="262" w:line="262" w:lineRule="auto"/>
        <w:ind w:right="777" w:hanging="327"/>
      </w:pPr>
      <w:r>
        <w:rPr>
          <w:sz w:val="22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детей. их психологического и социального благополучия,</w:t>
      </w:r>
    </w:p>
    <w:p w:rsidR="00031D98" w:rsidRDefault="00031D98" w:rsidP="00031D98">
      <w:pPr>
        <w:numPr>
          <w:ilvl w:val="0"/>
          <w:numId w:val="1"/>
        </w:numPr>
        <w:spacing w:after="3" w:line="262" w:lineRule="auto"/>
        <w:ind w:right="777" w:hanging="327"/>
      </w:pPr>
      <w:r>
        <w:rPr>
          <w:sz w:val="22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031D98" w:rsidRDefault="00031D98" w:rsidP="00031D98">
      <w:pPr>
        <w:numPr>
          <w:ilvl w:val="0"/>
          <w:numId w:val="1"/>
        </w:numPr>
        <w:spacing w:after="319" w:line="262" w:lineRule="auto"/>
        <w:ind w:right="777" w:hanging="32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50F0A5" wp14:editId="612CD0E4">
            <wp:simplePos x="0" y="0"/>
            <wp:positionH relativeFrom="column">
              <wp:posOffset>5958840</wp:posOffset>
            </wp:positionH>
            <wp:positionV relativeFrom="paragraph">
              <wp:posOffset>82494</wp:posOffset>
            </wp:positionV>
            <wp:extent cx="33528" cy="42684"/>
            <wp:effectExtent l="0" t="0" r="0" b="0"/>
            <wp:wrapSquare wrapText="bothSides"/>
            <wp:docPr id="1" name="Picture 48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55" name="Picture 481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В простой доступной форме предоставляйте детям информацию о том, что произошло, </w:t>
      </w:r>
      <w:proofErr w:type="gramStart"/>
      <w:r>
        <w:rPr>
          <w:sz w:val="22"/>
        </w:rPr>
        <w:t>объясните</w:t>
      </w:r>
      <w:proofErr w:type="gramEnd"/>
      <w:r>
        <w:rPr>
          <w:sz w:val="22"/>
        </w:rPr>
        <w:t xml:space="preserve">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31D98" w:rsidRDefault="00031D98" w:rsidP="00031D98">
      <w:pPr>
        <w:numPr>
          <w:ilvl w:val="0"/>
          <w:numId w:val="1"/>
        </w:numPr>
        <w:spacing w:after="337" w:line="262" w:lineRule="auto"/>
        <w:ind w:right="777" w:hanging="327"/>
      </w:pPr>
      <w:r>
        <w:rPr>
          <w:sz w:val="22"/>
        </w:rPr>
        <w:t xml:space="preserve">Используйте дистанционные формы обучения, поощряющие развитие интеллектуальной, творческой деятельности (напр. олимпиады, </w:t>
      </w:r>
      <w:proofErr w:type="spellStart"/>
      <w:r>
        <w:rPr>
          <w:sz w:val="22"/>
        </w:rPr>
        <w:t>квесты</w:t>
      </w:r>
      <w:proofErr w:type="spellEnd"/>
      <w:r>
        <w:rPr>
          <w:sz w:val="22"/>
        </w:rPr>
        <w:t xml:space="preserve">, соревнования), которые позволят и детям, и их родителям поддерживать </w:t>
      </w:r>
      <w:proofErr w:type="spellStart"/>
      <w:r>
        <w:rPr>
          <w:sz w:val="22"/>
        </w:rPr>
        <w:t>аКТИБНОСТЬ</w:t>
      </w:r>
      <w:proofErr w:type="spellEnd"/>
      <w:r>
        <w:rPr>
          <w:sz w:val="22"/>
        </w:rPr>
        <w:t xml:space="preserve"> и создавать благоприятную психологическую атмосферу Б семье.</w:t>
      </w:r>
    </w:p>
    <w:p w:rsidR="00031D98" w:rsidRDefault="00031D98" w:rsidP="00031D98">
      <w:pPr>
        <w:numPr>
          <w:ilvl w:val="0"/>
          <w:numId w:val="1"/>
        </w:numPr>
        <w:spacing w:after="310" w:line="262" w:lineRule="auto"/>
        <w:ind w:right="777" w:hanging="327"/>
      </w:pPr>
      <w:r>
        <w:rPr>
          <w:sz w:val="22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СООбЩ2НИЙ о вспышке болезни может вызвать беспокойство у любого человека.</w:t>
      </w:r>
    </w:p>
    <w:p w:rsidR="00031D98" w:rsidRDefault="00031D98" w:rsidP="00031D98">
      <w:pPr>
        <w:numPr>
          <w:ilvl w:val="0"/>
          <w:numId w:val="1"/>
        </w:numPr>
        <w:spacing w:after="308" w:line="262" w:lineRule="auto"/>
        <w:ind w:right="777" w:hanging="327"/>
      </w:pPr>
      <w:r>
        <w:rPr>
          <w:sz w:val="22"/>
        </w:rPr>
        <w:t xml:space="preserve">Поддерживайте детей и </w:t>
      </w:r>
      <w:proofErr w:type="spellStart"/>
      <w:r>
        <w:rPr>
          <w:sz w:val="22"/>
        </w:rPr>
        <w:t>родителейе</w:t>
      </w:r>
      <w:proofErr w:type="spellEnd"/>
      <w:r>
        <w:rPr>
          <w:sz w:val="22"/>
        </w:rPr>
        <w:t xml:space="preserve">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</w:t>
      </w:r>
      <w:proofErr w:type="spellStart"/>
      <w:r>
        <w:rPr>
          <w:sz w:val="22"/>
        </w:rPr>
        <w:t>коронавируса</w:t>
      </w:r>
      <w:proofErr w:type="spellEnd"/>
      <w:r>
        <w:rPr>
          <w:sz w:val="22"/>
        </w:rPr>
        <w:t>.</w:t>
      </w:r>
    </w:p>
    <w:p w:rsidR="00031D98" w:rsidRDefault="00031D98" w:rsidP="00031D98">
      <w:pPr>
        <w:numPr>
          <w:ilvl w:val="0"/>
          <w:numId w:val="1"/>
        </w:numPr>
        <w:spacing w:after="1829" w:line="262" w:lineRule="auto"/>
        <w:ind w:right="777" w:hanging="327"/>
      </w:pPr>
      <w:r>
        <w:rPr>
          <w:sz w:val="22"/>
        </w:rPr>
        <w:t xml:space="preserve">На вас сейчас лежит двойное бремя, </w:t>
      </w:r>
      <w:proofErr w:type="spellStart"/>
      <w:r>
        <w:rPr>
          <w:sz w:val="22"/>
        </w:rPr>
        <w:t>ответственносги</w:t>
      </w:r>
      <w:proofErr w:type="spellEnd"/>
      <w:r>
        <w:rPr>
          <w:sz w:val="22"/>
        </w:rPr>
        <w:t xml:space="preserve">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себя, </w:t>
      </w:r>
      <w:proofErr w:type="gramStart"/>
      <w:r>
        <w:rPr>
          <w:sz w:val="22"/>
        </w:rPr>
        <w:t>Помните</w:t>
      </w:r>
      <w:proofErr w:type="gramEnd"/>
      <w:r>
        <w:rPr>
          <w:sz w:val="22"/>
        </w:rPr>
        <w:t xml:space="preserve">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</w:t>
      </w:r>
      <w:proofErr w:type="spellStart"/>
      <w:r>
        <w:rPr>
          <w:sz w:val="22"/>
        </w:rPr>
        <w:t>полноценныЙ</w:t>
      </w:r>
      <w:proofErr w:type="spellEnd"/>
      <w:r>
        <w:rPr>
          <w:sz w:val="22"/>
        </w:rPr>
        <w:t xml:space="preserve"> здоровый образ жизни. Занимайтесь дыхательными и физическими упражнениям, упражнениями для релаксации, ходите на прогулки, чтобы поддерживать </w:t>
      </w:r>
      <w:proofErr w:type="spellStart"/>
      <w:r>
        <w:rPr>
          <w:sz w:val="22"/>
        </w:rPr>
        <w:t>аКТИЗНОСТЬ</w:t>
      </w:r>
      <w:proofErr w:type="spellEnd"/>
      <w:r>
        <w:rPr>
          <w:sz w:val="22"/>
        </w:rPr>
        <w:t xml:space="preserve"> и уменьшать напряжение,</w:t>
      </w:r>
    </w:p>
    <w:p w:rsidR="00CE7762" w:rsidRDefault="00F11435"/>
    <w:sectPr w:rsidR="00C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F89"/>
    <w:multiLevelType w:val="hybridMultilevel"/>
    <w:tmpl w:val="1640DFBA"/>
    <w:lvl w:ilvl="0" w:tplc="C49AD9E8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63AA2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708C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2EE1E0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85F9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4C0BC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3852A0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C6044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2E02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F"/>
    <w:rsid w:val="00031D98"/>
    <w:rsid w:val="00560ADF"/>
    <w:rsid w:val="00A91395"/>
    <w:rsid w:val="00DC2DBB"/>
    <w:rsid w:val="00F1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E3D1C-7E64-4701-9730-60B4AC21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98"/>
    <w:pPr>
      <w:spacing w:after="4" w:line="253" w:lineRule="auto"/>
      <w:ind w:left="58" w:right="1282" w:firstLine="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2020-04-08T06:05:00Z</dcterms:created>
  <dcterms:modified xsi:type="dcterms:W3CDTF">2020-04-08T06:10:00Z</dcterms:modified>
</cp:coreProperties>
</file>